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9E3E6" w14:textId="77777777" w:rsidR="000D28BA" w:rsidRPr="004D755B" w:rsidRDefault="000D28BA" w:rsidP="000D28BA">
      <w:pPr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5348CD43" w14:textId="77777777" w:rsidR="000D28BA" w:rsidRPr="004D755B" w:rsidRDefault="000D28BA" w:rsidP="000D28BA">
      <w:pPr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2AF773F5" w14:textId="77777777" w:rsidR="000D28BA" w:rsidRDefault="000D28BA" w:rsidP="000D28BA">
      <w:pPr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72285811" w14:textId="77777777" w:rsidR="004D755B" w:rsidRPr="004D755B" w:rsidRDefault="004D755B" w:rsidP="000D28BA">
      <w:pPr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10C76AC1" w14:textId="77777777" w:rsidR="000D28BA" w:rsidRPr="004D755B" w:rsidRDefault="000D28BA" w:rsidP="000D28BA">
      <w:pPr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4D573B37" w14:textId="77777777" w:rsidR="000D28BA" w:rsidRPr="004D755B" w:rsidRDefault="000D28BA" w:rsidP="000D28BA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4D755B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Demande </w:t>
      </w:r>
      <w:r w:rsidRPr="004D755B">
        <w:rPr>
          <w:rFonts w:asciiTheme="minorHAnsi" w:hAnsiTheme="minorHAnsi" w:cstheme="minorHAnsi"/>
          <w:b/>
          <w:sz w:val="32"/>
          <w:szCs w:val="32"/>
          <w:u w:val="single"/>
        </w:rPr>
        <w:t xml:space="preserve">d’arrêt de commercialisation d’un </w:t>
      </w:r>
      <w:r w:rsidRPr="004D755B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médicament ou de </w:t>
      </w:r>
      <w:r w:rsidRPr="004D755B">
        <w:rPr>
          <w:rFonts w:asciiTheme="minorHAnsi" w:hAnsiTheme="minorHAnsi" w:cstheme="minorHAnsi"/>
          <w:b/>
          <w:sz w:val="32"/>
          <w:szCs w:val="32"/>
          <w:u w:val="single"/>
        </w:rPr>
        <w:t>conditionnement(s) – Hors marché</w:t>
      </w:r>
    </w:p>
    <w:p w14:paraId="2687834D" w14:textId="77777777" w:rsidR="000D28BA" w:rsidRPr="004D755B" w:rsidRDefault="000D28BA" w:rsidP="000D28BA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37C4DE0A" w14:textId="77777777" w:rsidR="000D28BA" w:rsidRPr="004D755B" w:rsidRDefault="000D28BA" w:rsidP="000D28BA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168700E6" w14:textId="77777777" w:rsidR="000D28BA" w:rsidRPr="004D755B" w:rsidRDefault="000D28BA" w:rsidP="000D28B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D755B">
        <w:rPr>
          <w:rFonts w:asciiTheme="minorHAnsi" w:hAnsiTheme="minorHAnsi" w:cstheme="minorHAnsi"/>
          <w:b/>
          <w:bCs/>
          <w:sz w:val="22"/>
          <w:szCs w:val="22"/>
        </w:rPr>
        <w:t xml:space="preserve">    (AMM non-communautaire)</w:t>
      </w:r>
    </w:p>
    <w:p w14:paraId="543A342C" w14:textId="77777777" w:rsidR="000D28BA" w:rsidRPr="004D755B" w:rsidRDefault="000D28BA" w:rsidP="000D28BA">
      <w:pPr>
        <w:ind w:hanging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57F053CD" w14:textId="77777777" w:rsidR="000D28BA" w:rsidRPr="004D755B" w:rsidRDefault="000D28BA" w:rsidP="000D28BA">
      <w:pPr>
        <w:ind w:left="226"/>
        <w:rPr>
          <w:rFonts w:asciiTheme="minorHAnsi" w:hAnsiTheme="minorHAnsi" w:cstheme="minorHAnsi"/>
          <w:b/>
          <w:bCs/>
          <w:sz w:val="22"/>
          <w:szCs w:val="22"/>
        </w:rPr>
      </w:pPr>
      <w:r w:rsidRPr="004D755B">
        <w:rPr>
          <w:rFonts w:asciiTheme="minorHAnsi" w:hAnsiTheme="minorHAnsi" w:cstheme="minorHAnsi"/>
          <w:b/>
          <w:bCs/>
          <w:i/>
          <w:iCs/>
          <w:sz w:val="22"/>
          <w:szCs w:val="22"/>
        </w:rPr>
        <w:t>(Règlement grand-ducal modifié du 15 décembre 1992 relatif à la mise sur le marché des          médicaments)</w:t>
      </w:r>
    </w:p>
    <w:p w14:paraId="39CBB4D1" w14:textId="77777777" w:rsidR="000D28BA" w:rsidRPr="004D755B" w:rsidRDefault="000D28BA" w:rsidP="000D28B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6E48B7E" w14:textId="77777777" w:rsidR="000D28BA" w:rsidRPr="004D755B" w:rsidRDefault="000D28BA" w:rsidP="000D28BA">
      <w:pPr>
        <w:jc w:val="both"/>
        <w:rPr>
          <w:rFonts w:asciiTheme="minorHAnsi" w:hAnsiTheme="minorHAnsi" w:cstheme="minorHAnsi"/>
          <w:b/>
          <w:bCs/>
        </w:rPr>
      </w:pPr>
    </w:p>
    <w:p w14:paraId="18C84B40" w14:textId="77777777" w:rsidR="000D28BA" w:rsidRPr="004D755B" w:rsidRDefault="000D28BA" w:rsidP="000D28BA">
      <w:pPr>
        <w:jc w:val="both"/>
        <w:rPr>
          <w:rFonts w:asciiTheme="minorHAnsi" w:hAnsiTheme="minorHAnsi" w:cstheme="minorHAnsi"/>
          <w:b/>
          <w:bCs/>
        </w:rPr>
      </w:pPr>
    </w:p>
    <w:p w14:paraId="56FB8DFF" w14:textId="77777777" w:rsidR="000D28BA" w:rsidRPr="004D755B" w:rsidRDefault="000D28BA" w:rsidP="000D28BA">
      <w:pPr>
        <w:jc w:val="both"/>
        <w:rPr>
          <w:rFonts w:asciiTheme="minorHAnsi" w:hAnsiTheme="minorHAnsi" w:cstheme="minorHAnsi"/>
          <w:b/>
          <w:bCs/>
        </w:rPr>
      </w:pPr>
    </w:p>
    <w:p w14:paraId="0B834EE0" w14:textId="77777777" w:rsidR="000D28BA" w:rsidRPr="004D755B" w:rsidRDefault="000D28BA" w:rsidP="000D28BA">
      <w:pPr>
        <w:pStyle w:val="Normal1"/>
        <w:numPr>
          <w:ilvl w:val="0"/>
          <w:numId w:val="1"/>
        </w:numPr>
        <w:tabs>
          <w:tab w:val="clear" w:pos="1287"/>
          <w:tab w:val="num" w:pos="709"/>
        </w:tabs>
        <w:ind w:hanging="436"/>
        <w:rPr>
          <w:rFonts w:asciiTheme="minorHAnsi" w:hAnsiTheme="minorHAnsi" w:cstheme="minorHAnsi"/>
          <w:b/>
          <w:bCs/>
        </w:rPr>
      </w:pPr>
      <w:r w:rsidRPr="004D755B">
        <w:rPr>
          <w:rFonts w:asciiTheme="minorHAnsi" w:hAnsiTheme="minorHAnsi" w:cstheme="minorHAnsi"/>
          <w:b/>
          <w:bCs/>
        </w:rPr>
        <w:t xml:space="preserve">Dénomination, dosage et forme pharmaceutique du médicament : </w:t>
      </w:r>
    </w:p>
    <w:p w14:paraId="477595AE" w14:textId="77777777" w:rsidR="000D28BA" w:rsidRPr="004D755B" w:rsidRDefault="000D28BA" w:rsidP="000D28BA">
      <w:pPr>
        <w:pStyle w:val="Normal1"/>
        <w:spacing w:before="0"/>
        <w:ind w:left="1276" w:firstLine="0"/>
        <w:rPr>
          <w:rFonts w:asciiTheme="minorHAnsi" w:hAnsiTheme="minorHAnsi" w:cstheme="minorHAnsi"/>
          <w:b/>
          <w:bCs/>
        </w:rPr>
      </w:pPr>
      <w:r w:rsidRPr="004D755B">
        <w:rPr>
          <w:rFonts w:asciiTheme="minorHAnsi" w:hAnsiTheme="minorHAnsi" w:cstheme="minorHAnsi"/>
          <w:b/>
          <w:bCs/>
        </w:rPr>
        <w:t>…………………………………………………………………………….</w:t>
      </w:r>
    </w:p>
    <w:p w14:paraId="04FC17CB" w14:textId="77777777" w:rsidR="000D28BA" w:rsidRPr="004D755B" w:rsidRDefault="000D28BA" w:rsidP="000D28BA">
      <w:pPr>
        <w:pStyle w:val="Normal1"/>
        <w:spacing w:before="0"/>
        <w:ind w:left="1276" w:firstLine="0"/>
        <w:rPr>
          <w:rFonts w:asciiTheme="minorHAnsi" w:hAnsiTheme="minorHAnsi" w:cstheme="minorHAnsi"/>
          <w:b/>
          <w:bCs/>
        </w:rPr>
      </w:pPr>
      <w:r w:rsidRPr="004D755B">
        <w:rPr>
          <w:rFonts w:asciiTheme="minorHAnsi" w:hAnsiTheme="minorHAnsi" w:cstheme="minorHAnsi"/>
          <w:b/>
          <w:bCs/>
        </w:rPr>
        <w:t>……………………………………………………………………………</w:t>
      </w:r>
    </w:p>
    <w:p w14:paraId="56298995" w14:textId="77777777" w:rsidR="000D28BA" w:rsidRPr="004D755B" w:rsidRDefault="000D28BA" w:rsidP="000D28BA">
      <w:pPr>
        <w:pStyle w:val="Normal1"/>
        <w:numPr>
          <w:ilvl w:val="0"/>
          <w:numId w:val="1"/>
        </w:numPr>
        <w:tabs>
          <w:tab w:val="clear" w:pos="1287"/>
          <w:tab w:val="num" w:pos="709"/>
        </w:tabs>
        <w:ind w:hanging="436"/>
        <w:rPr>
          <w:rFonts w:asciiTheme="minorHAnsi" w:hAnsiTheme="minorHAnsi" w:cstheme="minorHAnsi"/>
          <w:b/>
          <w:bCs/>
        </w:rPr>
      </w:pPr>
      <w:r w:rsidRPr="004D755B">
        <w:rPr>
          <w:rFonts w:asciiTheme="minorHAnsi" w:hAnsiTheme="minorHAnsi" w:cstheme="minorHAnsi"/>
          <w:b/>
          <w:bCs/>
        </w:rPr>
        <w:t xml:space="preserve">Nom ou raison sociale du titulaire demandeur ou de son mandataire : </w:t>
      </w:r>
    </w:p>
    <w:p w14:paraId="128FF3DF" w14:textId="77777777" w:rsidR="000D28BA" w:rsidRPr="004D755B" w:rsidRDefault="000D28BA" w:rsidP="000D28BA">
      <w:pPr>
        <w:pStyle w:val="Normal1"/>
        <w:spacing w:before="0"/>
        <w:ind w:left="1276" w:firstLine="0"/>
        <w:rPr>
          <w:rFonts w:asciiTheme="minorHAnsi" w:hAnsiTheme="minorHAnsi" w:cstheme="minorHAnsi"/>
          <w:b/>
          <w:bCs/>
        </w:rPr>
      </w:pPr>
      <w:r w:rsidRPr="004D755B">
        <w:rPr>
          <w:rFonts w:asciiTheme="minorHAnsi" w:hAnsiTheme="minorHAnsi" w:cstheme="minorHAnsi"/>
          <w:b/>
          <w:bCs/>
        </w:rPr>
        <w:t>…………………………………………………………………………….</w:t>
      </w:r>
    </w:p>
    <w:p w14:paraId="378B6437" w14:textId="77777777" w:rsidR="000D28BA" w:rsidRPr="004D755B" w:rsidRDefault="000D28BA" w:rsidP="000D28BA">
      <w:pPr>
        <w:pStyle w:val="Normal1"/>
        <w:spacing w:before="0"/>
        <w:ind w:left="1276" w:firstLine="0"/>
        <w:rPr>
          <w:rFonts w:asciiTheme="minorHAnsi" w:hAnsiTheme="minorHAnsi" w:cstheme="minorHAnsi"/>
          <w:b/>
          <w:bCs/>
        </w:rPr>
      </w:pPr>
      <w:r w:rsidRPr="004D755B">
        <w:rPr>
          <w:rFonts w:asciiTheme="minorHAnsi" w:hAnsiTheme="minorHAnsi" w:cstheme="minorHAnsi"/>
          <w:b/>
          <w:bCs/>
        </w:rPr>
        <w:t>…………………………………………………………………………….</w:t>
      </w:r>
    </w:p>
    <w:p w14:paraId="79906047" w14:textId="77777777" w:rsidR="000D28BA" w:rsidRPr="004D755B" w:rsidRDefault="000D28BA" w:rsidP="000D28BA">
      <w:pPr>
        <w:pStyle w:val="Normal1"/>
        <w:spacing w:before="0"/>
        <w:ind w:left="1276" w:firstLine="0"/>
        <w:rPr>
          <w:rFonts w:asciiTheme="minorHAnsi" w:hAnsiTheme="minorHAnsi" w:cstheme="minorHAnsi"/>
          <w:b/>
          <w:bCs/>
        </w:rPr>
      </w:pPr>
      <w:r w:rsidRPr="004D755B">
        <w:rPr>
          <w:rFonts w:asciiTheme="minorHAnsi" w:hAnsiTheme="minorHAnsi" w:cstheme="minorHAnsi"/>
          <w:b/>
          <w:bCs/>
        </w:rPr>
        <w:t>(</w:t>
      </w:r>
      <w:proofErr w:type="gramStart"/>
      <w:r w:rsidRPr="004D755B">
        <w:rPr>
          <w:rFonts w:asciiTheme="minorHAnsi" w:hAnsiTheme="minorHAnsi" w:cstheme="minorHAnsi"/>
          <w:b/>
          <w:bCs/>
        </w:rPr>
        <w:t>à</w:t>
      </w:r>
      <w:proofErr w:type="gramEnd"/>
      <w:r w:rsidRPr="004D755B">
        <w:rPr>
          <w:rFonts w:asciiTheme="minorHAnsi" w:hAnsiTheme="minorHAnsi" w:cstheme="minorHAnsi"/>
          <w:b/>
          <w:bCs/>
        </w:rPr>
        <w:t xml:space="preserve"> joindre le cas échéant le mandat)</w:t>
      </w:r>
    </w:p>
    <w:p w14:paraId="32CA7CE1" w14:textId="77777777" w:rsidR="000D28BA" w:rsidRPr="004D755B" w:rsidRDefault="000D28BA" w:rsidP="000D28BA">
      <w:pPr>
        <w:spacing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1D258B99" w14:textId="77777777" w:rsidR="000D28BA" w:rsidRPr="004D755B" w:rsidRDefault="000D28BA" w:rsidP="000D28BA">
      <w:pPr>
        <w:spacing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4469277A" w14:textId="77777777" w:rsidR="000D28BA" w:rsidRPr="004D755B" w:rsidRDefault="000D28BA" w:rsidP="000D28BA">
      <w:pPr>
        <w:spacing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111C4452" w14:textId="77777777" w:rsidR="000D28BA" w:rsidRPr="004D755B" w:rsidRDefault="000D28BA" w:rsidP="000D28BA">
      <w:pPr>
        <w:spacing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0475BED5" w14:textId="77777777" w:rsidR="000D28BA" w:rsidRPr="004D755B" w:rsidRDefault="000D28BA" w:rsidP="000D28BA">
      <w:pPr>
        <w:spacing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4"/>
        <w:gridCol w:w="8679"/>
      </w:tblGrid>
      <w:tr w:rsidR="000D28BA" w:rsidRPr="004D755B" w14:paraId="7EF786A0" w14:textId="77777777" w:rsidTr="004A07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97F8" w14:textId="77777777" w:rsidR="000D28BA" w:rsidRPr="004D755B" w:rsidRDefault="000D28BA" w:rsidP="004A075E">
            <w:pPr>
              <w:spacing w:line="240" w:lineRule="exact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79" w:type="dxa"/>
            <w:tcBorders>
              <w:left w:val="single" w:sz="4" w:space="0" w:color="auto"/>
            </w:tcBorders>
          </w:tcPr>
          <w:p w14:paraId="47A0CD79" w14:textId="77777777" w:rsidR="000D28BA" w:rsidRPr="004D755B" w:rsidRDefault="000D28BA" w:rsidP="004A075E">
            <w:pPr>
              <w:spacing w:line="24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D755B">
              <w:rPr>
                <w:rFonts w:asciiTheme="minorHAnsi" w:hAnsiTheme="minorHAnsi" w:cstheme="minorHAnsi"/>
                <w:sz w:val="24"/>
                <w:szCs w:val="24"/>
              </w:rPr>
              <w:t>Demande d’arrêt de commercialisation d’AMM</w:t>
            </w:r>
          </w:p>
        </w:tc>
      </w:tr>
    </w:tbl>
    <w:p w14:paraId="78F4A900" w14:textId="77777777" w:rsidR="000D28BA" w:rsidRPr="004D755B" w:rsidRDefault="000D28BA" w:rsidP="000D28BA">
      <w:pPr>
        <w:spacing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4"/>
        <w:gridCol w:w="9114"/>
      </w:tblGrid>
      <w:tr w:rsidR="000D28BA" w:rsidRPr="004D755B" w14:paraId="2163D6F0" w14:textId="77777777" w:rsidTr="004A07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4F06" w14:textId="77777777" w:rsidR="000D28BA" w:rsidRPr="004D755B" w:rsidRDefault="000D28BA" w:rsidP="004A075E">
            <w:pPr>
              <w:spacing w:line="240" w:lineRule="exact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114" w:type="dxa"/>
            <w:tcBorders>
              <w:left w:val="single" w:sz="4" w:space="0" w:color="auto"/>
            </w:tcBorders>
          </w:tcPr>
          <w:p w14:paraId="095873EC" w14:textId="77777777" w:rsidR="000D28BA" w:rsidRPr="004D755B" w:rsidRDefault="000D28BA" w:rsidP="004A075E">
            <w:pPr>
              <w:spacing w:line="24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D755B">
              <w:rPr>
                <w:rFonts w:asciiTheme="minorHAnsi" w:hAnsiTheme="minorHAnsi" w:cstheme="minorHAnsi"/>
                <w:sz w:val="24"/>
                <w:szCs w:val="24"/>
              </w:rPr>
              <w:t>Demande d’arrêt de certains conditionnements, à énumérer par leur numéro national</w:t>
            </w:r>
          </w:p>
        </w:tc>
      </w:tr>
    </w:tbl>
    <w:p w14:paraId="0E39837E" w14:textId="77777777" w:rsidR="000D28BA" w:rsidRPr="004D755B" w:rsidRDefault="000D28BA" w:rsidP="000D28BA">
      <w:pPr>
        <w:spacing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4F762521" w14:textId="77777777" w:rsidR="000D28BA" w:rsidRPr="004D755B" w:rsidRDefault="000D28BA" w:rsidP="000D28BA">
      <w:pPr>
        <w:spacing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027B5136" w14:textId="77777777" w:rsidR="000D28BA" w:rsidRPr="004D755B" w:rsidRDefault="000D28BA" w:rsidP="000D28BA">
      <w:pPr>
        <w:spacing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4FE73F83" w14:textId="77777777" w:rsidR="000D28BA" w:rsidRPr="004D755B" w:rsidRDefault="000D28BA" w:rsidP="000D28BA">
      <w:pPr>
        <w:spacing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757C5596" w14:textId="77777777" w:rsidR="000D28BA" w:rsidRPr="004D755B" w:rsidRDefault="000D28BA" w:rsidP="000D28BA">
      <w:pPr>
        <w:spacing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3DEC59E6" w14:textId="77777777" w:rsidR="000D28BA" w:rsidRPr="004D755B" w:rsidRDefault="000D28BA" w:rsidP="000D28BA">
      <w:pPr>
        <w:spacing w:line="240" w:lineRule="exact"/>
        <w:jc w:val="both"/>
        <w:rPr>
          <w:rFonts w:asciiTheme="minorHAnsi" w:hAnsiTheme="minorHAnsi" w:cstheme="minorHAnsi"/>
          <w:sz w:val="24"/>
          <w:szCs w:val="24"/>
          <w:lang w:val="fr-CH"/>
        </w:rPr>
      </w:pPr>
    </w:p>
    <w:p w14:paraId="2F419084" w14:textId="77777777" w:rsidR="000D28BA" w:rsidRPr="004D755B" w:rsidRDefault="000D28BA" w:rsidP="000D28BA">
      <w:pPr>
        <w:spacing w:line="24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4D755B">
        <w:rPr>
          <w:rFonts w:asciiTheme="minorHAnsi" w:hAnsiTheme="minorHAnsi" w:cstheme="minorHAnsi"/>
          <w:sz w:val="24"/>
          <w:szCs w:val="24"/>
        </w:rPr>
        <w:t>Date de la demande : …………………………</w:t>
      </w:r>
    </w:p>
    <w:p w14:paraId="0151E821" w14:textId="77777777" w:rsidR="000D28BA" w:rsidRPr="004D755B" w:rsidRDefault="000D28BA" w:rsidP="000D28BA">
      <w:pPr>
        <w:spacing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3E42FB1A" w14:textId="77777777" w:rsidR="000D28BA" w:rsidRPr="004D755B" w:rsidRDefault="000D28BA" w:rsidP="000D28BA">
      <w:pPr>
        <w:spacing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2AA7E85E" w14:textId="77777777" w:rsidR="000D28BA" w:rsidRPr="004D755B" w:rsidRDefault="000D28BA" w:rsidP="000D28BA">
      <w:pPr>
        <w:spacing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068A2DE0" w14:textId="77777777" w:rsidR="000D28BA" w:rsidRPr="004D755B" w:rsidRDefault="000D28BA" w:rsidP="000D28BA">
      <w:pPr>
        <w:spacing w:line="240" w:lineRule="exact"/>
        <w:jc w:val="both"/>
        <w:rPr>
          <w:rFonts w:asciiTheme="minorHAnsi" w:hAnsiTheme="minorHAnsi" w:cstheme="minorHAnsi"/>
          <w:sz w:val="22"/>
        </w:rPr>
      </w:pPr>
      <w:r w:rsidRPr="004D755B">
        <w:rPr>
          <w:rFonts w:asciiTheme="minorHAnsi" w:hAnsiTheme="minorHAnsi" w:cstheme="minorHAnsi"/>
          <w:sz w:val="24"/>
          <w:szCs w:val="24"/>
        </w:rPr>
        <w:t>Nom et signature du titulaire demandeur ou de son mandataire : …………………………</w:t>
      </w:r>
    </w:p>
    <w:p w14:paraId="7E0EA80A" w14:textId="77777777" w:rsidR="00977315" w:rsidRPr="004D755B" w:rsidRDefault="00977315" w:rsidP="00977315">
      <w:pPr>
        <w:spacing w:line="240" w:lineRule="exact"/>
        <w:jc w:val="both"/>
        <w:rPr>
          <w:rFonts w:asciiTheme="minorHAnsi" w:hAnsiTheme="minorHAnsi" w:cstheme="minorHAnsi"/>
          <w:sz w:val="22"/>
        </w:rPr>
      </w:pPr>
    </w:p>
    <w:p w14:paraId="13517448" w14:textId="77777777" w:rsidR="00977315" w:rsidRDefault="00977315" w:rsidP="00977315">
      <w:pPr>
        <w:spacing w:line="240" w:lineRule="exact"/>
        <w:jc w:val="both"/>
        <w:rPr>
          <w:rFonts w:ascii="Arial" w:hAnsi="Arial"/>
          <w:sz w:val="22"/>
        </w:rPr>
      </w:pPr>
    </w:p>
    <w:p w14:paraId="36E6B052" w14:textId="77777777" w:rsidR="00977315" w:rsidRDefault="00977315" w:rsidP="00977315">
      <w:pPr>
        <w:spacing w:line="240" w:lineRule="exact"/>
        <w:jc w:val="both"/>
        <w:rPr>
          <w:rFonts w:ascii="Arial" w:hAnsi="Arial"/>
          <w:sz w:val="22"/>
        </w:rPr>
      </w:pPr>
    </w:p>
    <w:p w14:paraId="4B06FC2D" w14:textId="77777777" w:rsidR="00977315" w:rsidRDefault="00977315" w:rsidP="00977315">
      <w:pPr>
        <w:spacing w:line="240" w:lineRule="exact"/>
        <w:jc w:val="both"/>
        <w:rPr>
          <w:rFonts w:ascii="Arial" w:hAnsi="Arial"/>
          <w:sz w:val="22"/>
        </w:rPr>
        <w:sectPr w:rsidR="00977315" w:rsidSect="004D755B">
          <w:headerReference w:type="default" r:id="rId7"/>
          <w:pgSz w:w="11909" w:h="16834"/>
          <w:pgMar w:top="1134" w:right="1134" w:bottom="680" w:left="1418" w:header="1134" w:footer="720" w:gutter="0"/>
          <w:cols w:space="60"/>
          <w:noEndnote/>
          <w:docGrid w:linePitch="272"/>
        </w:sectPr>
      </w:pPr>
    </w:p>
    <w:p w14:paraId="660521A3" w14:textId="77777777" w:rsidR="00977315" w:rsidRDefault="00977315" w:rsidP="00977315">
      <w:pPr>
        <w:ind w:left="-490"/>
        <w:rPr>
          <w:rFonts w:ascii="Arial" w:hAnsi="Arial" w:cs="Arial"/>
        </w:rPr>
      </w:pPr>
    </w:p>
    <w:tbl>
      <w:tblPr>
        <w:tblStyle w:val="TableGrid"/>
        <w:tblpPr w:leftFromText="141" w:rightFromText="141" w:vertAnchor="page" w:horzAnchor="margin" w:tblpXSpec="center" w:tblpY="2026"/>
        <w:tblW w:w="14885" w:type="dxa"/>
        <w:tblLayout w:type="fixed"/>
        <w:tblLook w:val="01E0" w:firstRow="1" w:lastRow="1" w:firstColumn="1" w:lastColumn="1" w:noHBand="0" w:noVBand="0"/>
      </w:tblPr>
      <w:tblGrid>
        <w:gridCol w:w="1923"/>
        <w:gridCol w:w="2662"/>
        <w:gridCol w:w="2528"/>
        <w:gridCol w:w="3945"/>
        <w:gridCol w:w="3827"/>
      </w:tblGrid>
      <w:tr w:rsidR="00977315" w:rsidRPr="00C5709A" w14:paraId="019FA91D" w14:textId="77777777" w:rsidTr="00977315">
        <w:trPr>
          <w:trHeight w:val="852"/>
        </w:trPr>
        <w:tc>
          <w:tcPr>
            <w:tcW w:w="1923" w:type="dxa"/>
            <w:vAlign w:val="center"/>
          </w:tcPr>
          <w:p w14:paraId="6DE85B81" w14:textId="77777777" w:rsidR="00977315" w:rsidRPr="004D755B" w:rsidRDefault="00977315" w:rsidP="00977315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75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Numéro national </w:t>
            </w:r>
          </w:p>
        </w:tc>
        <w:tc>
          <w:tcPr>
            <w:tcW w:w="2662" w:type="dxa"/>
            <w:vAlign w:val="center"/>
          </w:tcPr>
          <w:p w14:paraId="060B5648" w14:textId="77777777" w:rsidR="00977315" w:rsidRPr="004D755B" w:rsidRDefault="00977315" w:rsidP="00977315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755B">
              <w:rPr>
                <w:rFonts w:asciiTheme="minorHAnsi" w:hAnsiTheme="minorHAnsi" w:cstheme="minorHAnsi"/>
                <w:b/>
                <w:sz w:val="22"/>
                <w:szCs w:val="22"/>
              </w:rPr>
              <w:t>Dénomination</w:t>
            </w:r>
          </w:p>
        </w:tc>
        <w:tc>
          <w:tcPr>
            <w:tcW w:w="2528" w:type="dxa"/>
            <w:vAlign w:val="center"/>
          </w:tcPr>
          <w:p w14:paraId="7BF9C9B7" w14:textId="77777777" w:rsidR="00977315" w:rsidRPr="004D755B" w:rsidRDefault="00977315" w:rsidP="00977315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755B">
              <w:rPr>
                <w:rFonts w:asciiTheme="minorHAnsi" w:hAnsiTheme="minorHAnsi" w:cstheme="minorHAnsi"/>
                <w:b/>
                <w:sz w:val="22"/>
                <w:szCs w:val="22"/>
              </w:rPr>
              <w:t>Dosage</w:t>
            </w:r>
          </w:p>
        </w:tc>
        <w:tc>
          <w:tcPr>
            <w:tcW w:w="3945" w:type="dxa"/>
            <w:vAlign w:val="center"/>
          </w:tcPr>
          <w:p w14:paraId="38BC6F36" w14:textId="77777777" w:rsidR="00977315" w:rsidRPr="004D755B" w:rsidRDefault="00977315" w:rsidP="00977315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755B">
              <w:rPr>
                <w:rFonts w:asciiTheme="minorHAnsi" w:hAnsiTheme="minorHAnsi" w:cstheme="minorHAnsi"/>
                <w:b/>
                <w:sz w:val="22"/>
                <w:szCs w:val="22"/>
              </w:rPr>
              <w:t>Forme pharmaceutique</w:t>
            </w:r>
          </w:p>
          <w:p w14:paraId="30033CAA" w14:textId="77777777" w:rsidR="00977315" w:rsidRPr="004D755B" w:rsidRDefault="00977315" w:rsidP="00977315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755B">
              <w:rPr>
                <w:rFonts w:asciiTheme="minorHAnsi" w:hAnsiTheme="minorHAnsi" w:cstheme="minorHAnsi"/>
                <w:b/>
                <w:sz w:val="22"/>
                <w:szCs w:val="22"/>
              </w:rPr>
              <w:t>ID EDQM / ID LUX</w:t>
            </w:r>
          </w:p>
        </w:tc>
        <w:tc>
          <w:tcPr>
            <w:tcW w:w="3827" w:type="dxa"/>
            <w:vAlign w:val="center"/>
          </w:tcPr>
          <w:p w14:paraId="073B1BA1" w14:textId="77777777" w:rsidR="00977315" w:rsidRPr="004D755B" w:rsidRDefault="00977315" w:rsidP="00977315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755B">
              <w:rPr>
                <w:rFonts w:asciiTheme="minorHAnsi" w:hAnsiTheme="minorHAnsi" w:cstheme="minorHAnsi"/>
                <w:b/>
                <w:sz w:val="22"/>
                <w:szCs w:val="22"/>
              </w:rPr>
              <w:t>Conditionnement</w:t>
            </w:r>
          </w:p>
        </w:tc>
      </w:tr>
      <w:tr w:rsidR="00977315" w:rsidRPr="00CC0BFF" w14:paraId="6C671E0E" w14:textId="77777777" w:rsidTr="00977315">
        <w:trPr>
          <w:trHeight w:val="419"/>
        </w:trPr>
        <w:tc>
          <w:tcPr>
            <w:tcW w:w="1923" w:type="dxa"/>
            <w:vAlign w:val="center"/>
          </w:tcPr>
          <w:p w14:paraId="652764CC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662" w:type="dxa"/>
            <w:vAlign w:val="center"/>
          </w:tcPr>
          <w:p w14:paraId="3352C6D8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528" w:type="dxa"/>
            <w:vAlign w:val="center"/>
          </w:tcPr>
          <w:p w14:paraId="09A31E85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945" w:type="dxa"/>
            <w:vAlign w:val="center"/>
          </w:tcPr>
          <w:p w14:paraId="51D683D2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827" w:type="dxa"/>
            <w:vAlign w:val="center"/>
          </w:tcPr>
          <w:p w14:paraId="2D8BEF46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</w:tr>
      <w:tr w:rsidR="00977315" w:rsidRPr="00CC0BFF" w14:paraId="2E81B72D" w14:textId="77777777" w:rsidTr="00977315">
        <w:trPr>
          <w:trHeight w:val="419"/>
        </w:trPr>
        <w:tc>
          <w:tcPr>
            <w:tcW w:w="1923" w:type="dxa"/>
            <w:vAlign w:val="center"/>
          </w:tcPr>
          <w:p w14:paraId="4AF8DFD1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662" w:type="dxa"/>
            <w:vAlign w:val="center"/>
          </w:tcPr>
          <w:p w14:paraId="48AF41F2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528" w:type="dxa"/>
            <w:vAlign w:val="center"/>
          </w:tcPr>
          <w:p w14:paraId="0681C5C5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945" w:type="dxa"/>
            <w:vAlign w:val="center"/>
          </w:tcPr>
          <w:p w14:paraId="3B8CDCC6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827" w:type="dxa"/>
            <w:vAlign w:val="center"/>
          </w:tcPr>
          <w:p w14:paraId="25FE7957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</w:tr>
      <w:tr w:rsidR="00977315" w:rsidRPr="00CC0BFF" w14:paraId="099A86CE" w14:textId="77777777" w:rsidTr="00977315">
        <w:trPr>
          <w:trHeight w:val="419"/>
        </w:trPr>
        <w:tc>
          <w:tcPr>
            <w:tcW w:w="1923" w:type="dxa"/>
            <w:vAlign w:val="center"/>
          </w:tcPr>
          <w:p w14:paraId="415D1882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662" w:type="dxa"/>
            <w:vAlign w:val="center"/>
          </w:tcPr>
          <w:p w14:paraId="2B8200EE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528" w:type="dxa"/>
            <w:vAlign w:val="center"/>
          </w:tcPr>
          <w:p w14:paraId="356A6BCD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945" w:type="dxa"/>
            <w:vAlign w:val="center"/>
          </w:tcPr>
          <w:p w14:paraId="4EB659EF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827" w:type="dxa"/>
            <w:vAlign w:val="center"/>
          </w:tcPr>
          <w:p w14:paraId="44A50416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</w:tr>
      <w:tr w:rsidR="00977315" w:rsidRPr="00CC0BFF" w14:paraId="41FB76D0" w14:textId="77777777" w:rsidTr="00977315">
        <w:trPr>
          <w:trHeight w:val="419"/>
        </w:trPr>
        <w:tc>
          <w:tcPr>
            <w:tcW w:w="1923" w:type="dxa"/>
            <w:vAlign w:val="center"/>
          </w:tcPr>
          <w:p w14:paraId="083232E7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662" w:type="dxa"/>
            <w:vAlign w:val="center"/>
          </w:tcPr>
          <w:p w14:paraId="08D785E3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528" w:type="dxa"/>
            <w:vAlign w:val="center"/>
          </w:tcPr>
          <w:p w14:paraId="4F381142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945" w:type="dxa"/>
            <w:vAlign w:val="center"/>
          </w:tcPr>
          <w:p w14:paraId="34FAE8DE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827" w:type="dxa"/>
            <w:vAlign w:val="center"/>
          </w:tcPr>
          <w:p w14:paraId="18C468F6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</w:tr>
      <w:tr w:rsidR="00977315" w:rsidRPr="00CC0BFF" w14:paraId="6E3552FE" w14:textId="77777777" w:rsidTr="00977315">
        <w:trPr>
          <w:trHeight w:val="419"/>
        </w:trPr>
        <w:tc>
          <w:tcPr>
            <w:tcW w:w="1923" w:type="dxa"/>
            <w:vAlign w:val="center"/>
          </w:tcPr>
          <w:p w14:paraId="6709F468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662" w:type="dxa"/>
            <w:vAlign w:val="center"/>
          </w:tcPr>
          <w:p w14:paraId="03F23ABD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528" w:type="dxa"/>
            <w:vAlign w:val="center"/>
          </w:tcPr>
          <w:p w14:paraId="7EC408EC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945" w:type="dxa"/>
            <w:vAlign w:val="center"/>
          </w:tcPr>
          <w:p w14:paraId="419742A4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827" w:type="dxa"/>
            <w:vAlign w:val="center"/>
          </w:tcPr>
          <w:p w14:paraId="62E45F9F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</w:tr>
      <w:tr w:rsidR="00977315" w:rsidRPr="00CC0BFF" w14:paraId="5359458C" w14:textId="77777777" w:rsidTr="00977315">
        <w:trPr>
          <w:trHeight w:val="419"/>
        </w:trPr>
        <w:tc>
          <w:tcPr>
            <w:tcW w:w="1923" w:type="dxa"/>
            <w:vAlign w:val="center"/>
          </w:tcPr>
          <w:p w14:paraId="0EBDBA43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662" w:type="dxa"/>
            <w:vAlign w:val="center"/>
          </w:tcPr>
          <w:p w14:paraId="1F9F43AE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528" w:type="dxa"/>
            <w:vAlign w:val="center"/>
          </w:tcPr>
          <w:p w14:paraId="3BF42B8D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945" w:type="dxa"/>
            <w:vAlign w:val="center"/>
          </w:tcPr>
          <w:p w14:paraId="213782B0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827" w:type="dxa"/>
            <w:vAlign w:val="center"/>
          </w:tcPr>
          <w:p w14:paraId="699D51D5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</w:tr>
      <w:tr w:rsidR="00977315" w:rsidRPr="00CC0BFF" w14:paraId="0A5AF770" w14:textId="77777777" w:rsidTr="00977315">
        <w:trPr>
          <w:trHeight w:val="419"/>
        </w:trPr>
        <w:tc>
          <w:tcPr>
            <w:tcW w:w="1923" w:type="dxa"/>
            <w:vAlign w:val="center"/>
          </w:tcPr>
          <w:p w14:paraId="22CDFEA7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662" w:type="dxa"/>
            <w:vAlign w:val="center"/>
          </w:tcPr>
          <w:p w14:paraId="53AF0AA2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528" w:type="dxa"/>
            <w:vAlign w:val="center"/>
          </w:tcPr>
          <w:p w14:paraId="7D37CB01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945" w:type="dxa"/>
            <w:vAlign w:val="center"/>
          </w:tcPr>
          <w:p w14:paraId="6073E39E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827" w:type="dxa"/>
            <w:vAlign w:val="center"/>
          </w:tcPr>
          <w:p w14:paraId="58F000C9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</w:tr>
      <w:tr w:rsidR="00977315" w:rsidRPr="00CC0BFF" w14:paraId="10A9D2CC" w14:textId="77777777" w:rsidTr="00977315">
        <w:trPr>
          <w:trHeight w:val="426"/>
        </w:trPr>
        <w:tc>
          <w:tcPr>
            <w:tcW w:w="1923" w:type="dxa"/>
            <w:vAlign w:val="center"/>
          </w:tcPr>
          <w:p w14:paraId="5ED3440D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662" w:type="dxa"/>
            <w:vAlign w:val="center"/>
          </w:tcPr>
          <w:p w14:paraId="69E681AF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528" w:type="dxa"/>
            <w:vAlign w:val="center"/>
          </w:tcPr>
          <w:p w14:paraId="4B0A040B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945" w:type="dxa"/>
            <w:vAlign w:val="center"/>
          </w:tcPr>
          <w:p w14:paraId="5A4A024C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827" w:type="dxa"/>
            <w:vAlign w:val="center"/>
          </w:tcPr>
          <w:p w14:paraId="6446F174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</w:tr>
      <w:tr w:rsidR="00977315" w:rsidRPr="00CC0BFF" w14:paraId="29B8ECFE" w14:textId="77777777" w:rsidTr="00977315">
        <w:trPr>
          <w:trHeight w:val="426"/>
        </w:trPr>
        <w:tc>
          <w:tcPr>
            <w:tcW w:w="1923" w:type="dxa"/>
            <w:vAlign w:val="center"/>
          </w:tcPr>
          <w:p w14:paraId="5E08A5EA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662" w:type="dxa"/>
            <w:vAlign w:val="center"/>
          </w:tcPr>
          <w:p w14:paraId="0CD1D8A1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528" w:type="dxa"/>
            <w:vAlign w:val="center"/>
          </w:tcPr>
          <w:p w14:paraId="69704B10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945" w:type="dxa"/>
            <w:vAlign w:val="center"/>
          </w:tcPr>
          <w:p w14:paraId="13FC95F5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827" w:type="dxa"/>
            <w:vAlign w:val="center"/>
          </w:tcPr>
          <w:p w14:paraId="5C11961E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</w:tr>
      <w:tr w:rsidR="00977315" w:rsidRPr="00CC0BFF" w14:paraId="649D7E93" w14:textId="77777777" w:rsidTr="00977315">
        <w:trPr>
          <w:trHeight w:val="426"/>
        </w:trPr>
        <w:tc>
          <w:tcPr>
            <w:tcW w:w="1923" w:type="dxa"/>
            <w:vAlign w:val="center"/>
          </w:tcPr>
          <w:p w14:paraId="36689BEC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662" w:type="dxa"/>
            <w:vAlign w:val="center"/>
          </w:tcPr>
          <w:p w14:paraId="663289CB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528" w:type="dxa"/>
            <w:vAlign w:val="center"/>
          </w:tcPr>
          <w:p w14:paraId="3BDD2184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945" w:type="dxa"/>
            <w:vAlign w:val="center"/>
          </w:tcPr>
          <w:p w14:paraId="2D5B8697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827" w:type="dxa"/>
            <w:vAlign w:val="center"/>
          </w:tcPr>
          <w:p w14:paraId="2B472D31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</w:tr>
      <w:tr w:rsidR="00977315" w:rsidRPr="00CC0BFF" w14:paraId="3D486349" w14:textId="77777777" w:rsidTr="00977315">
        <w:trPr>
          <w:trHeight w:val="426"/>
        </w:trPr>
        <w:tc>
          <w:tcPr>
            <w:tcW w:w="1923" w:type="dxa"/>
            <w:vAlign w:val="center"/>
          </w:tcPr>
          <w:p w14:paraId="090DBC13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662" w:type="dxa"/>
            <w:vAlign w:val="center"/>
          </w:tcPr>
          <w:p w14:paraId="6EF4E33D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528" w:type="dxa"/>
            <w:vAlign w:val="center"/>
          </w:tcPr>
          <w:p w14:paraId="43BEA028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945" w:type="dxa"/>
            <w:vAlign w:val="center"/>
          </w:tcPr>
          <w:p w14:paraId="03130842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827" w:type="dxa"/>
            <w:vAlign w:val="center"/>
          </w:tcPr>
          <w:p w14:paraId="0C308AC5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</w:tr>
      <w:tr w:rsidR="00977315" w:rsidRPr="00CC0BFF" w14:paraId="6C979075" w14:textId="77777777" w:rsidTr="00977315">
        <w:trPr>
          <w:trHeight w:val="426"/>
        </w:trPr>
        <w:tc>
          <w:tcPr>
            <w:tcW w:w="1923" w:type="dxa"/>
            <w:vAlign w:val="center"/>
          </w:tcPr>
          <w:p w14:paraId="1D15CF70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662" w:type="dxa"/>
            <w:vAlign w:val="center"/>
          </w:tcPr>
          <w:p w14:paraId="68C3C3C4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528" w:type="dxa"/>
            <w:vAlign w:val="center"/>
          </w:tcPr>
          <w:p w14:paraId="393A2C5E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945" w:type="dxa"/>
            <w:vAlign w:val="center"/>
          </w:tcPr>
          <w:p w14:paraId="07C4D6C9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827" w:type="dxa"/>
            <w:vAlign w:val="center"/>
          </w:tcPr>
          <w:p w14:paraId="25709F2F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</w:tr>
      <w:tr w:rsidR="00977315" w:rsidRPr="00CC0BFF" w14:paraId="3DE47520" w14:textId="77777777" w:rsidTr="00977315">
        <w:trPr>
          <w:trHeight w:val="426"/>
        </w:trPr>
        <w:tc>
          <w:tcPr>
            <w:tcW w:w="1923" w:type="dxa"/>
            <w:vAlign w:val="center"/>
          </w:tcPr>
          <w:p w14:paraId="0D8DD629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662" w:type="dxa"/>
            <w:vAlign w:val="center"/>
          </w:tcPr>
          <w:p w14:paraId="155DADE7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528" w:type="dxa"/>
            <w:vAlign w:val="center"/>
          </w:tcPr>
          <w:p w14:paraId="45E52393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945" w:type="dxa"/>
            <w:vAlign w:val="center"/>
          </w:tcPr>
          <w:p w14:paraId="0292A223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827" w:type="dxa"/>
            <w:vAlign w:val="center"/>
          </w:tcPr>
          <w:p w14:paraId="4E62C320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</w:tr>
      <w:tr w:rsidR="00977315" w:rsidRPr="00CC0BFF" w14:paraId="2E000B56" w14:textId="77777777" w:rsidTr="00977315">
        <w:trPr>
          <w:trHeight w:val="426"/>
        </w:trPr>
        <w:tc>
          <w:tcPr>
            <w:tcW w:w="1923" w:type="dxa"/>
            <w:vAlign w:val="center"/>
          </w:tcPr>
          <w:p w14:paraId="006E1695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662" w:type="dxa"/>
            <w:vAlign w:val="center"/>
          </w:tcPr>
          <w:p w14:paraId="1A651052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528" w:type="dxa"/>
            <w:vAlign w:val="center"/>
          </w:tcPr>
          <w:p w14:paraId="322FEA7D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945" w:type="dxa"/>
            <w:vAlign w:val="center"/>
          </w:tcPr>
          <w:p w14:paraId="73439470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827" w:type="dxa"/>
            <w:vAlign w:val="center"/>
          </w:tcPr>
          <w:p w14:paraId="02A278C7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</w:tr>
      <w:tr w:rsidR="00977315" w:rsidRPr="00CC0BFF" w14:paraId="6250A0C4" w14:textId="77777777" w:rsidTr="00977315">
        <w:trPr>
          <w:trHeight w:val="426"/>
        </w:trPr>
        <w:tc>
          <w:tcPr>
            <w:tcW w:w="1923" w:type="dxa"/>
            <w:vAlign w:val="center"/>
          </w:tcPr>
          <w:p w14:paraId="52BFC00E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662" w:type="dxa"/>
            <w:vAlign w:val="center"/>
          </w:tcPr>
          <w:p w14:paraId="2137B374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528" w:type="dxa"/>
            <w:vAlign w:val="center"/>
          </w:tcPr>
          <w:p w14:paraId="70EC1EDD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945" w:type="dxa"/>
            <w:vAlign w:val="center"/>
          </w:tcPr>
          <w:p w14:paraId="2D68E731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827" w:type="dxa"/>
            <w:vAlign w:val="center"/>
          </w:tcPr>
          <w:p w14:paraId="2C7A13A6" w14:textId="77777777" w:rsidR="00977315" w:rsidRPr="00E240AF" w:rsidRDefault="00977315" w:rsidP="00977315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</w:tr>
    </w:tbl>
    <w:p w14:paraId="4A347AC2" w14:textId="77777777" w:rsidR="00977315" w:rsidRDefault="00977315" w:rsidP="00977315">
      <w:pPr>
        <w:ind w:left="-490"/>
        <w:rPr>
          <w:rFonts w:ascii="Arial" w:hAnsi="Arial" w:cs="Arial"/>
        </w:rPr>
      </w:pPr>
    </w:p>
    <w:p w14:paraId="5A565278" w14:textId="77777777" w:rsidR="00723A22" w:rsidRDefault="00723A22"/>
    <w:sectPr w:rsidR="00723A22" w:rsidSect="004D755B">
      <w:pgSz w:w="15840" w:h="12240" w:orient="landscape"/>
      <w:pgMar w:top="1440" w:right="85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E79D7" w14:textId="77777777" w:rsidR="00994FB4" w:rsidRDefault="00994FB4" w:rsidP="004D755B">
      <w:r>
        <w:separator/>
      </w:r>
    </w:p>
  </w:endnote>
  <w:endnote w:type="continuationSeparator" w:id="0">
    <w:p w14:paraId="6C47BCCD" w14:textId="77777777" w:rsidR="00994FB4" w:rsidRDefault="00994FB4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F954D" w14:textId="77777777" w:rsidR="00994FB4" w:rsidRDefault="00994FB4" w:rsidP="004D755B">
      <w:r>
        <w:separator/>
      </w:r>
    </w:p>
  </w:footnote>
  <w:footnote w:type="continuationSeparator" w:id="0">
    <w:p w14:paraId="610C9A45" w14:textId="77777777" w:rsidR="00994FB4" w:rsidRDefault="00994FB4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BB61D" w14:textId="77777777" w:rsidR="004D755B" w:rsidRDefault="004D755B">
    <w:pPr>
      <w:pStyle w:val="Header"/>
    </w:pPr>
    <w:r>
      <w:rPr>
        <w:noProof/>
        <w:lang w:val="en-US" w:eastAsia="en-US"/>
      </w:rPr>
      <w:drawing>
        <wp:inline distT="0" distB="0" distL="0" distR="0" wp14:anchorId="32C6DB35" wp14:editId="11D45FB7">
          <wp:extent cx="2152650" cy="723900"/>
          <wp:effectExtent l="0" t="0" r="0" b="0"/>
          <wp:docPr id="3" name="Picture 3" descr="GOUV_MSAN_Direction de la santé_Rou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OUV_MSAN_Direction de la santé_Rou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3643B6" w14:textId="77777777" w:rsidR="004D755B" w:rsidRDefault="004D75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618CE"/>
    <w:multiLevelType w:val="hybridMultilevel"/>
    <w:tmpl w:val="A3406014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315"/>
    <w:rsid w:val="000D28BA"/>
    <w:rsid w:val="0026258A"/>
    <w:rsid w:val="00325DB5"/>
    <w:rsid w:val="00385BAB"/>
    <w:rsid w:val="004D34C3"/>
    <w:rsid w:val="004D755B"/>
    <w:rsid w:val="00723A22"/>
    <w:rsid w:val="008058DF"/>
    <w:rsid w:val="009674FB"/>
    <w:rsid w:val="00977315"/>
    <w:rsid w:val="00994FB4"/>
    <w:rsid w:val="00AD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C0785"/>
  <w15:docId w15:val="{C69B7A48-245C-48F0-BF70-90793FCC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LU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7315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977315"/>
    <w:pPr>
      <w:spacing w:before="120" w:after="120"/>
      <w:ind w:firstLine="567"/>
      <w:jc w:val="both"/>
    </w:pPr>
    <w:rPr>
      <w:sz w:val="24"/>
      <w:lang w:val="fr-CH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315"/>
    <w:rPr>
      <w:rFonts w:ascii="Tahoma" w:eastAsia="Times New Roman" w:hAnsi="Tahoma" w:cs="Tahoma"/>
      <w:sz w:val="16"/>
      <w:szCs w:val="16"/>
      <w:lang w:val="fr-LU" w:eastAsia="fr-FR"/>
    </w:rPr>
  </w:style>
  <w:style w:type="paragraph" w:styleId="Header">
    <w:name w:val="header"/>
    <w:basedOn w:val="Normal"/>
    <w:link w:val="HeaderChar"/>
    <w:uiPriority w:val="99"/>
    <w:unhideWhenUsed/>
    <w:rsid w:val="004D75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55B"/>
    <w:rPr>
      <w:rFonts w:ascii="Times New Roman" w:eastAsia="Times New Roman" w:hAnsi="Times New Roman" w:cs="Times New Roman"/>
      <w:sz w:val="20"/>
      <w:szCs w:val="20"/>
      <w:lang w:val="fr-LU" w:eastAsia="fr-FR"/>
    </w:rPr>
  </w:style>
  <w:style w:type="paragraph" w:styleId="Footer">
    <w:name w:val="footer"/>
    <w:basedOn w:val="Normal"/>
    <w:link w:val="FooterChar"/>
    <w:uiPriority w:val="99"/>
    <w:unhideWhenUsed/>
    <w:rsid w:val="004D75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55B"/>
    <w:rPr>
      <w:rFonts w:ascii="Times New Roman" w:eastAsia="Times New Roman" w:hAnsi="Times New Roman" w:cs="Times New Roman"/>
      <w:sz w:val="20"/>
      <w:szCs w:val="20"/>
      <w:lang w:val="fr-LU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Gouvernement G.D. Luxembourg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Georges GS. Sabine</dc:creator>
  <cp:lastModifiedBy>Mehdi Bdiri</cp:lastModifiedBy>
  <cp:revision>2</cp:revision>
  <cp:lastPrinted>2013-07-26T14:29:00Z</cp:lastPrinted>
  <dcterms:created xsi:type="dcterms:W3CDTF">2021-09-29T12:01:00Z</dcterms:created>
  <dcterms:modified xsi:type="dcterms:W3CDTF">2021-09-29T12:01:00Z</dcterms:modified>
</cp:coreProperties>
</file>